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B7A96" w:rsidRPr="003B7A96" w:rsidRDefault="003B7A96" w:rsidP="003B7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B7A96">
        <w:rPr>
          <w:rFonts w:ascii="Arial" w:eastAsia="Times New Roman" w:hAnsi="Arial" w:cs="Arial"/>
          <w:color w:val="2C2D2E"/>
          <w:sz w:val="23"/>
          <w:szCs w:val="23"/>
          <w:lang w:eastAsia="ru-RU"/>
        </w:rPr>
        <w:fldChar w:fldCharType="begin"/>
      </w:r>
      <w:r w:rsidRPr="003B7A96">
        <w:rPr>
          <w:rFonts w:ascii="Arial" w:eastAsia="Times New Roman" w:hAnsi="Arial" w:cs="Arial"/>
          <w:color w:val="2C2D2E"/>
          <w:sz w:val="23"/>
          <w:szCs w:val="23"/>
          <w:lang w:eastAsia="ru-RU"/>
        </w:rPr>
        <w:instrText xml:space="preserve"> HYPERLINK "https://afisha.yandex.ru/kazan/theatre/places/ekiiat?source=rubric" \t "_blank" </w:instrText>
      </w:r>
      <w:r w:rsidRPr="003B7A96">
        <w:rPr>
          <w:rFonts w:ascii="Arial" w:eastAsia="Times New Roman" w:hAnsi="Arial" w:cs="Arial"/>
          <w:color w:val="2C2D2E"/>
          <w:sz w:val="23"/>
          <w:szCs w:val="23"/>
          <w:lang w:eastAsia="ru-RU"/>
        </w:rPr>
        <w:fldChar w:fldCharType="separate"/>
      </w:r>
      <w:r w:rsidRPr="003B7A96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https://afisha.yandex.ru/kazan/theatre/places/ekiiat?source=rubric</w:t>
      </w:r>
      <w:r w:rsidRPr="003B7A96">
        <w:rPr>
          <w:rFonts w:ascii="Arial" w:eastAsia="Times New Roman" w:hAnsi="Arial" w:cs="Arial"/>
          <w:color w:val="2C2D2E"/>
          <w:sz w:val="23"/>
          <w:szCs w:val="23"/>
          <w:lang w:eastAsia="ru-RU"/>
        </w:rPr>
        <w:fldChar w:fldCharType="end"/>
      </w:r>
      <w:r w:rsidRPr="003B7A9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B7A96" w:rsidRPr="003B7A96" w:rsidRDefault="003B7A96" w:rsidP="003B7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B7A9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B7A96" w:rsidRPr="003B7A96" w:rsidRDefault="003B7A96" w:rsidP="003B7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r w:rsidRPr="003B7A96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https://afisha.yandex.ru/kazan/theatre/places/teatr-im-kachalova?source=rubric</w:t>
        </w:r>
      </w:hyperlink>
      <w:r w:rsidRPr="003B7A9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B7A96" w:rsidRPr="003B7A96" w:rsidRDefault="003B7A96" w:rsidP="003B7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B7A9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B7A96" w:rsidRPr="003B7A96" w:rsidRDefault="003B7A96" w:rsidP="003B7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Pr="003B7A96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https://afisha.yandex.ru/kazan/theatre/places/tiuz-im-karieva?source=rubric</w:t>
        </w:r>
      </w:hyperlink>
    </w:p>
    <w:p w:rsidR="003B7A96" w:rsidRPr="003B7A96" w:rsidRDefault="003B7A96" w:rsidP="003B7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6" w:tgtFrame="_blank" w:history="1">
        <w:r w:rsidRPr="003B7A96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https://afisha.yandex.ru/kazan/theatre/places/mon-kazan?source=rubric</w:t>
        </w:r>
      </w:hyperlink>
      <w:r w:rsidRPr="003B7A9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B7A96" w:rsidRPr="003B7A96" w:rsidRDefault="003B7A96" w:rsidP="003B7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7" w:tgtFrame="_blank" w:history="1">
        <w:r w:rsidRPr="003B7A96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https://afisha.yandex.ru/kazan/theatre/places/teatr-dramy-i-komedii-im-tinchurina?source=rubric</w:t>
        </w:r>
      </w:hyperlink>
    </w:p>
    <w:p w:rsidR="003B7A96" w:rsidRPr="003B7A96" w:rsidRDefault="003B7A96" w:rsidP="003B7A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8" w:tgtFrame="_blank" w:history="1">
        <w:r w:rsidRPr="003B7A96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https://afisha.yandex.ru/kazan/theatre/places/teatr-iunogo-zritelia-kazan?source=rubric</w:t>
        </w:r>
      </w:hyperlink>
    </w:p>
    <w:p w:rsidR="008C7CF4" w:rsidRDefault="008C7CF4"/>
    <w:sectPr w:rsidR="008C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2C"/>
    <w:rsid w:val="003B7A96"/>
    <w:rsid w:val="008C7CF4"/>
    <w:rsid w:val="0093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7CC3-91F3-419B-8E72-D42DDBB3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5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isha.yandex.ru/kazan/theatre/places/teatr-iunogo-zritelia-kazan?source=rubri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fisha.yandex.ru/kazan/theatre/places/teatr-dramy-i-komedii-im-tinchurina?source=rubri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fisha.yandex.ru/kazan/theatre/places/mon-kazan?source=rubric" TargetMode="External"/><Relationship Id="rId5" Type="http://schemas.openxmlformats.org/officeDocument/2006/relationships/hyperlink" Target="https://afisha.yandex.ru/kazan/theatre/places/tiuz-im-karieva?source=rubri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fisha.yandex.ru/kazan/theatre/places/teatr-im-kachalova?source=rubri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</dc:creator>
  <cp:keywords/>
  <dc:description/>
  <cp:lastModifiedBy>gulna</cp:lastModifiedBy>
  <cp:revision>2</cp:revision>
  <dcterms:created xsi:type="dcterms:W3CDTF">2022-11-18T12:38:00Z</dcterms:created>
  <dcterms:modified xsi:type="dcterms:W3CDTF">2022-11-18T12:38:00Z</dcterms:modified>
</cp:coreProperties>
</file>